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EEC75">
      <w:pPr>
        <w:pStyle w:val="2"/>
        <w:spacing w:line="243" w:lineRule="auto"/>
      </w:pPr>
      <w:bookmarkStart w:id="0" w:name="_GoBack"/>
      <w:bookmarkEnd w:id="0"/>
    </w:p>
    <w:p w14:paraId="41E5A9B5">
      <w:pPr>
        <w:pStyle w:val="2"/>
        <w:spacing w:line="244" w:lineRule="auto"/>
      </w:pPr>
    </w:p>
    <w:p w14:paraId="0499BA29">
      <w:pPr>
        <w:pStyle w:val="2"/>
        <w:spacing w:line="244" w:lineRule="auto"/>
      </w:pPr>
    </w:p>
    <w:p w14:paraId="6446C750">
      <w:pPr>
        <w:pStyle w:val="2"/>
        <w:spacing w:line="244" w:lineRule="auto"/>
      </w:pPr>
    </w:p>
    <w:p w14:paraId="07BA6A2C">
      <w:pPr>
        <w:pStyle w:val="2"/>
        <w:spacing w:line="244" w:lineRule="auto"/>
      </w:pPr>
    </w:p>
    <w:p w14:paraId="33E16C13">
      <w:pPr>
        <w:pStyle w:val="2"/>
        <w:spacing w:line="244" w:lineRule="auto"/>
      </w:pPr>
    </w:p>
    <w:p w14:paraId="0BBACFF7">
      <w:pPr>
        <w:pStyle w:val="2"/>
        <w:spacing w:line="244" w:lineRule="auto"/>
      </w:pPr>
    </w:p>
    <w:p w14:paraId="70C67EF3">
      <w:pPr>
        <w:pStyle w:val="2"/>
        <w:spacing w:line="244" w:lineRule="auto"/>
      </w:pPr>
    </w:p>
    <w:p w14:paraId="7F365C96">
      <w:pPr>
        <w:pStyle w:val="2"/>
        <w:spacing w:line="244" w:lineRule="auto"/>
      </w:pPr>
    </w:p>
    <w:p w14:paraId="2314DEAC">
      <w:pPr>
        <w:pStyle w:val="2"/>
        <w:spacing w:line="244" w:lineRule="auto"/>
      </w:pPr>
    </w:p>
    <w:p w14:paraId="7B729D48">
      <w:pPr>
        <w:pStyle w:val="2"/>
        <w:spacing w:line="244" w:lineRule="auto"/>
      </w:pPr>
    </w:p>
    <w:p w14:paraId="4236C298">
      <w:pPr>
        <w:pStyle w:val="2"/>
        <w:spacing w:line="244" w:lineRule="auto"/>
      </w:pPr>
    </w:p>
    <w:p w14:paraId="20891DF5">
      <w:pPr>
        <w:pStyle w:val="2"/>
        <w:spacing w:line="5161" w:lineRule="exact"/>
        <w:ind w:firstLine="16942"/>
      </w:pPr>
      <w:r>
        <w:pict>
          <v:group id="_x0000_s1026" o:spid="_x0000_s1026" o:spt="203" style="position:absolute;left:0pt;margin-left:335pt;margin-top:17.3pt;height:241.6pt;width:349.1pt;z-index:251660288;mso-width-relative:page;mso-height-relative:page;" coordsize="6982,4832">
            <o:lock v:ext="edit"/>
            <v:shape id="_x0000_s1027" o:spid="_x0000_s1027" o:spt="75" type="#_x0000_t75" style="position:absolute;left:0;top:0;height:4832;width:6982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o:spt="202" type="#_x0000_t202" style="position:absolute;left:-20;top:-20;height:4896;width:702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22927C8">
                    <w:pPr>
                      <w:pStyle w:val="2"/>
                      <w:spacing w:line="264" w:lineRule="auto"/>
                    </w:pPr>
                  </w:p>
                  <w:p w14:paraId="122C5FD6">
                    <w:pPr>
                      <w:spacing w:before="39" w:line="164" w:lineRule="exact"/>
                      <w:ind w:left="3449"/>
                      <w:rPr>
                        <w:rFonts w:ascii="黑体" w:hAnsi="黑体" w:eastAsia="黑体" w:cs="黑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spacing w:val="-11"/>
                        <w:w w:val="96"/>
                        <w:position w:val="1"/>
                        <w:sz w:val="12"/>
                        <w:szCs w:val="12"/>
                      </w:rPr>
                      <w:t>智能仪表</w:t>
                    </w:r>
                    <w:r>
                      <w:rPr>
                        <w:rFonts w:ascii="宋体" w:hAnsi="宋体" w:eastAsia="宋体" w:cs="宋体"/>
                        <w:position w:val="1"/>
                        <w:sz w:val="12"/>
                        <w:szCs w:val="12"/>
                      </w:rPr>
                      <w:t xml:space="preserve">                                </w:t>
                    </w:r>
                    <w:r>
                      <w:rPr>
                        <w:rFonts w:ascii="黑体" w:hAnsi="黑体" w:eastAsia="黑体" w:cs="黑体"/>
                        <w:spacing w:val="-11"/>
                        <w:w w:val="96"/>
                        <w:position w:val="1"/>
                        <w:sz w:val="12"/>
                        <w:szCs w:val="12"/>
                      </w:rPr>
                      <w:t>智能仪表</w:t>
                    </w:r>
                  </w:p>
                  <w:p w14:paraId="76A2D349">
                    <w:pPr>
                      <w:pStyle w:val="2"/>
                      <w:spacing w:line="266" w:lineRule="auto"/>
                    </w:pPr>
                  </w:p>
                  <w:p w14:paraId="7A6D2D4B">
                    <w:pPr>
                      <w:pStyle w:val="2"/>
                      <w:spacing w:line="266" w:lineRule="auto"/>
                    </w:pPr>
                  </w:p>
                  <w:p w14:paraId="5DE77E2A">
                    <w:pPr>
                      <w:pStyle w:val="2"/>
                      <w:spacing w:line="266" w:lineRule="auto"/>
                    </w:pPr>
                  </w:p>
                  <w:p w14:paraId="53C4AA26">
                    <w:pPr>
                      <w:pStyle w:val="2"/>
                      <w:spacing w:line="266" w:lineRule="auto"/>
                    </w:pPr>
                  </w:p>
                  <w:p w14:paraId="242C1CE1">
                    <w:pPr>
                      <w:pStyle w:val="2"/>
                      <w:spacing w:line="266" w:lineRule="auto"/>
                    </w:pPr>
                  </w:p>
                  <w:p w14:paraId="7CC95F16">
                    <w:pPr>
                      <w:spacing w:before="39" w:line="225" w:lineRule="auto"/>
                      <w:ind w:left="739"/>
                      <w:rPr>
                        <w:rFonts w:ascii="仿宋" w:hAnsi="仿宋" w:eastAsia="仿宋" w:cs="仿宋"/>
                        <w:sz w:val="12"/>
                        <w:szCs w:val="12"/>
                      </w:rPr>
                    </w:pPr>
                    <w:r>
                      <w:rPr>
                        <w:rFonts w:ascii="仿宋" w:hAnsi="仿宋" w:eastAsia="仿宋" w:cs="仿宋"/>
                        <w:spacing w:val="6"/>
                        <w:sz w:val="12"/>
                        <w:szCs w:val="12"/>
                      </w:rPr>
                      <w:t>一次接线图</w:t>
                    </w:r>
                  </w:p>
                  <w:p w14:paraId="2A36CCDC">
                    <w:pPr>
                      <w:pStyle w:val="2"/>
                      <w:spacing w:line="277" w:lineRule="auto"/>
                    </w:pPr>
                  </w:p>
                  <w:p w14:paraId="664BE7A4">
                    <w:pPr>
                      <w:pStyle w:val="2"/>
                      <w:spacing w:line="277" w:lineRule="auto"/>
                    </w:pPr>
                  </w:p>
                  <w:p w14:paraId="3CA1B043">
                    <w:pPr>
                      <w:pStyle w:val="2"/>
                      <w:spacing w:line="277" w:lineRule="auto"/>
                    </w:pPr>
                  </w:p>
                  <w:p w14:paraId="3548BA6D">
                    <w:pPr>
                      <w:pStyle w:val="2"/>
                      <w:spacing w:line="277" w:lineRule="auto"/>
                    </w:pPr>
                  </w:p>
                  <w:p w14:paraId="219E195C">
                    <w:pPr>
                      <w:pStyle w:val="2"/>
                      <w:spacing w:line="278" w:lineRule="auto"/>
                    </w:pPr>
                  </w:p>
                  <w:p w14:paraId="57406105">
                    <w:pPr>
                      <w:spacing w:before="49" w:line="323" w:lineRule="auto"/>
                      <w:ind w:left="739" w:right="5275"/>
                      <w:rPr>
                        <w:rFonts w:ascii="仿宋" w:hAnsi="仿宋" w:eastAsia="仿宋" w:cs="仿宋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spacing w:val="-13"/>
                        <w:sz w:val="15"/>
                        <w:szCs w:val="15"/>
                      </w:rPr>
                      <w:t>CAN</w:t>
                    </w:r>
                    <w:r>
                      <w:rPr>
                        <w:rFonts w:ascii="宋体" w:hAnsi="宋体" w:eastAsia="宋体" w:cs="宋体"/>
                        <w:spacing w:val="59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-13"/>
                        <w:sz w:val="15"/>
                        <w:szCs w:val="15"/>
                      </w:rPr>
                      <w:t>通讯总线引</w:t>
                    </w:r>
                    <w:r>
                      <w:rPr>
                        <w:rFonts w:ascii="仿宋" w:hAnsi="仿宋" w:eastAsia="仿宋" w:cs="仿宋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仿宋" w:hAnsi="仿宋" w:eastAsia="仿宋" w:cs="仿宋"/>
                        <w:spacing w:val="3"/>
                        <w:sz w:val="12"/>
                        <w:szCs w:val="12"/>
                      </w:rPr>
                      <w:t>至电气火灾监控器</w:t>
                    </w:r>
                  </w:p>
                  <w:p w14:paraId="5BBE23AB">
                    <w:pPr>
                      <w:spacing w:before="259" w:line="190" w:lineRule="auto"/>
                      <w:ind w:left="1337"/>
                      <w:rPr>
                        <w:rFonts w:ascii="Times New Roman" w:hAnsi="Times New Roman" w:eastAsia="Times New Roman" w:cs="Times New Roman"/>
                        <w:sz w:val="9"/>
                        <w:szCs w:val="9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  <w:t xml:space="preserve">WEFPJ-8              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2"/>
                        <w:szCs w:val="12"/>
                      </w:rPr>
                      <w:t xml:space="preserve">                    VEP-1600-F                                                            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9"/>
                        <w:szCs w:val="9"/>
                      </w:rPr>
                      <w:t>AEFPT-800F</w:t>
                    </w:r>
                  </w:p>
                </w:txbxContent>
              </v:textbox>
            </v:shape>
          </v:group>
        </w:pict>
      </w:r>
      <w:r>
        <w:pict>
          <v:shape id="_x0000_s1029" o:spid="_x0000_s1029" o:spt="202" type="#_x0000_t202" style="position:absolute;left:0pt;margin-left:340.3pt;margin-top:258.55pt;height:459.95pt;width:338.4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0AAF533">
                  <w:pPr>
                    <w:spacing w:line="20" w:lineRule="exact"/>
                  </w:pPr>
                </w:p>
                <w:tbl>
                  <w:tblPr>
                    <w:tblStyle w:val="5"/>
                    <w:tblW w:w="6723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68"/>
                    <w:gridCol w:w="2325"/>
                    <w:gridCol w:w="2330"/>
                  </w:tblGrid>
                  <w:tr w14:paraId="442B2D8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</w:tblPrEx>
                    <w:trPr>
                      <w:trHeight w:val="280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0034AD28">
                        <w:pPr>
                          <w:pStyle w:val="6"/>
                          <w:spacing w:before="52" w:line="228" w:lineRule="auto"/>
                          <w:ind w:left="410"/>
                        </w:pPr>
                        <w:r>
                          <w:rPr>
                            <w:spacing w:val="6"/>
                          </w:rPr>
                          <w:t>低压开关柜编号</w:t>
                        </w:r>
                      </w:p>
                    </w:tc>
                    <w:tc>
                      <w:tcPr>
                        <w:tcW w:w="4655" w:type="dxa"/>
                        <w:gridSpan w:val="2"/>
                        <w:vAlign w:val="top"/>
                      </w:tcPr>
                      <w:p w14:paraId="43E0D278">
                        <w:pPr>
                          <w:pStyle w:val="6"/>
                          <w:spacing w:before="30" w:line="192" w:lineRule="auto"/>
                          <w:ind w:left="1791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5D08(P41)</w:t>
                        </w:r>
                      </w:p>
                    </w:tc>
                  </w:tr>
                  <w:tr w14:paraId="5211EAB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5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4935B035">
                        <w:pPr>
                          <w:pStyle w:val="6"/>
                          <w:spacing w:before="124" w:line="228" w:lineRule="auto"/>
                          <w:ind w:left="186"/>
                        </w:pPr>
                        <w:r>
                          <w:rPr>
                            <w:spacing w:val="6"/>
                          </w:rPr>
                          <w:t>低压开关柜名称/型号</w:t>
                        </w:r>
                      </w:p>
                    </w:tc>
                    <w:tc>
                      <w:tcPr>
                        <w:tcW w:w="4655" w:type="dxa"/>
                        <w:gridSpan w:val="2"/>
                        <w:vAlign w:val="top"/>
                      </w:tcPr>
                      <w:p w14:paraId="64CDF319">
                        <w:pPr>
                          <w:pStyle w:val="6"/>
                          <w:spacing w:before="123" w:line="228" w:lineRule="auto"/>
                          <w:ind w:left="1520"/>
                        </w:pPr>
                        <w:r>
                          <w:rPr>
                            <w:spacing w:val="7"/>
                          </w:rPr>
                          <w:t>新增市电电源柜/</w:t>
                        </w:r>
                        <w:r>
                          <w:t>GCK</w:t>
                        </w:r>
                      </w:p>
                    </w:tc>
                  </w:tr>
                  <w:tr w14:paraId="675BEA1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6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37FC50EC">
                        <w:pPr>
                          <w:pStyle w:val="6"/>
                          <w:spacing w:before="114" w:line="228" w:lineRule="auto"/>
                          <w:ind w:left="672"/>
                        </w:pPr>
                        <w:r>
                          <w:rPr>
                            <w:spacing w:val="10"/>
                          </w:rPr>
                          <w:t>回路编号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6C17D380">
                        <w:pPr>
                          <w:pStyle w:val="6"/>
                          <w:spacing w:before="148" w:line="176" w:lineRule="auto"/>
                          <w:ind w:left="1024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>N1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164AD8C5">
                        <w:pPr>
                          <w:pStyle w:val="6"/>
                          <w:spacing w:before="148" w:line="176" w:lineRule="auto"/>
                          <w:ind w:left="1027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pacing w:val="-1"/>
                            <w:sz w:val="26"/>
                            <w:szCs w:val="26"/>
                          </w:rPr>
                          <w:t>N2</w:t>
                        </w:r>
                      </w:p>
                    </w:tc>
                  </w:tr>
                  <w:tr w14:paraId="41F218A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89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50F98EC8"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AB5C4B4">
                        <w:pPr>
                          <w:pStyle w:val="6"/>
                          <w:spacing w:before="56" w:line="228" w:lineRule="auto"/>
                          <w:ind w:left="672"/>
                        </w:pPr>
                        <w:r>
                          <w:rPr>
                            <w:spacing w:val="9"/>
                          </w:rPr>
                          <w:t>负荷名称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2B129713">
                        <w:pPr>
                          <w:pStyle w:val="6"/>
                          <w:spacing w:before="171" w:line="279" w:lineRule="auto"/>
                          <w:ind w:left="538" w:hanging="354"/>
                        </w:pPr>
                        <w:r>
                          <w:rPr>
                            <w:spacing w:val="-16"/>
                            <w:w w:val="99"/>
                            <w:sz w:val="16"/>
                            <w:szCs w:val="16"/>
                          </w:rPr>
                          <w:t>住院楼设备层露</w:t>
                        </w:r>
                        <w:r>
                          <w:rPr>
                            <w:spacing w:val="-15"/>
                            <w:w w:val="99"/>
                            <w:sz w:val="16"/>
                            <w:szCs w:val="16"/>
                          </w:rPr>
                          <w:t>台新增ICU/手术</w:t>
                        </w:r>
                        <w:r>
                          <w:rPr>
                            <w:spacing w:val="-8"/>
                            <w:w w:val="99"/>
                            <w:sz w:val="16"/>
                            <w:szCs w:val="16"/>
                          </w:rPr>
                          <w:t>室</w:t>
                        </w:r>
                        <w:r>
                          <w:rPr>
                            <w:spacing w:val="1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热泵动力电源柜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342E1227">
                        <w:pPr>
                          <w:pStyle w:val="6"/>
                          <w:spacing w:before="160" w:line="277" w:lineRule="auto"/>
                          <w:ind w:left="625" w:right="626" w:firstLine="93"/>
                        </w:pPr>
                        <w:r>
                          <w:rPr>
                            <w:spacing w:val="10"/>
                          </w:rPr>
                          <w:t>门诊楼新增</w:t>
                        </w:r>
                        <w:r>
                          <w:t xml:space="preserve">  </w:t>
                        </w:r>
                        <w:r>
                          <w:rPr>
                            <w:spacing w:val="8"/>
                          </w:rPr>
                          <w:t>空调总柜电源</w:t>
                        </w:r>
                      </w:p>
                    </w:tc>
                  </w:tr>
                  <w:tr w14:paraId="53CB0EE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0DCF9EE2">
                        <w:pPr>
                          <w:pStyle w:val="6"/>
                          <w:spacing w:before="114" w:line="228" w:lineRule="auto"/>
                          <w:ind w:left="588"/>
                        </w:pPr>
                        <w:r>
                          <w:rPr>
                            <w:spacing w:val="6"/>
                          </w:rPr>
                          <w:t>配电箱编号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2E63517A">
                        <w:pPr>
                          <w:pStyle w:val="6"/>
                          <w:spacing w:before="160" w:line="189" w:lineRule="auto"/>
                          <w:ind w:left="978"/>
                        </w:pPr>
                        <w:r>
                          <w:t>LRD</w:t>
                        </w:r>
                        <w:r>
                          <w:rPr>
                            <w:spacing w:val="9"/>
                          </w:rPr>
                          <w:t>1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47793E33">
                        <w:pPr>
                          <w:pStyle w:val="6"/>
                          <w:spacing w:before="159" w:line="190" w:lineRule="auto"/>
                          <w:ind w:left="802"/>
                        </w:pPr>
                        <w:r>
                          <w:rPr>
                            <w:spacing w:val="3"/>
                          </w:rPr>
                          <w:t>WDAT-LRY</w:t>
                        </w:r>
                      </w:p>
                    </w:tc>
                  </w:tr>
                  <w:tr w14:paraId="3C8F8CA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94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084AE72C">
                        <w:pPr>
                          <w:spacing w:line="35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CCBF0EE">
                        <w:pPr>
                          <w:pStyle w:val="6"/>
                          <w:spacing w:before="55" w:line="228" w:lineRule="auto"/>
                          <w:ind w:left="317"/>
                        </w:pPr>
                        <w:r>
                          <w:rPr>
                            <w:spacing w:val="6"/>
                          </w:rPr>
                          <w:t>主开关型号、规格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0C49FAE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12983A8F">
                        <w:pPr>
                          <w:pStyle w:val="6"/>
                          <w:spacing w:before="55" w:line="311" w:lineRule="auto"/>
                          <w:ind w:left="893" w:right="740" w:hanging="177"/>
                        </w:pPr>
                        <w:r>
                          <w:rPr>
                            <w:spacing w:val="1"/>
                          </w:rPr>
                          <w:t>□-2000/3P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带分励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1A151A06">
                        <w:pPr>
                          <w:spacing w:line="25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CD0483B">
                        <w:pPr>
                          <w:pStyle w:val="6"/>
                          <w:spacing w:before="55" w:line="300" w:lineRule="auto"/>
                          <w:ind w:left="895" w:right="795" w:hanging="140"/>
                        </w:pPr>
                        <w:r>
                          <w:rPr>
                            <w:spacing w:val="1"/>
                          </w:rPr>
                          <w:t>□-800/3P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带分励</w:t>
                        </w:r>
                      </w:p>
                    </w:tc>
                  </w:tr>
                  <w:tr w14:paraId="7CA2B5F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5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25B39371">
                        <w:pPr>
                          <w:pStyle w:val="6"/>
                          <w:spacing w:before="126" w:line="228" w:lineRule="auto"/>
                          <w:jc w:val="right"/>
                        </w:pPr>
                        <w:r>
                          <w:rPr>
                            <w:spacing w:val="-14"/>
                          </w:rPr>
                          <w:t>长延时过电</w:t>
                        </w:r>
                        <w:r>
                          <w:rPr>
                            <w:spacing w:val="-13"/>
                          </w:rPr>
                          <w:t>流脱扣器整定电</w:t>
                        </w:r>
                        <w:r>
                          <w:rPr>
                            <w:spacing w:val="-8"/>
                          </w:rPr>
                          <w:t>流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49F043C5">
                        <w:pPr>
                          <w:pStyle w:val="6"/>
                          <w:spacing w:before="170" w:line="190" w:lineRule="auto"/>
                          <w:ind w:left="800"/>
                        </w:pPr>
                        <w:r>
                          <w:t>In</w:t>
                        </w:r>
                        <w:r>
                          <w:rPr>
                            <w:spacing w:val="2"/>
                          </w:rPr>
                          <w:t>=1600A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68C90E32">
                        <w:pPr>
                          <w:pStyle w:val="6"/>
                          <w:spacing w:before="170" w:line="190" w:lineRule="auto"/>
                          <w:ind w:left="849"/>
                        </w:pPr>
                        <w:r>
                          <w:t>In</w:t>
                        </w:r>
                        <w:r>
                          <w:rPr>
                            <w:spacing w:val="1"/>
                          </w:rPr>
                          <w:t>=630A</w:t>
                        </w:r>
                      </w:p>
                    </w:tc>
                  </w:tr>
                  <w:tr w14:paraId="5BC6DFE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6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4357D44A">
                        <w:pPr>
                          <w:pStyle w:val="6"/>
                          <w:spacing w:before="116" w:line="228" w:lineRule="auto"/>
                          <w:ind w:left="93"/>
                        </w:pPr>
                        <w:r>
                          <w:rPr>
                            <w:spacing w:val="8"/>
                          </w:rPr>
                          <w:t>电流互感器规格</w:t>
                        </w:r>
                        <w:r>
                          <w:t>LMK</w:t>
                        </w:r>
                        <w:r>
                          <w:rPr>
                            <w:spacing w:val="8"/>
                          </w:rPr>
                          <w:t>-0.5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1C9ADDF2">
                        <w:pPr>
                          <w:pStyle w:val="6"/>
                          <w:spacing w:before="121" w:line="233" w:lineRule="auto"/>
                          <w:ind w:left="847"/>
                        </w:pPr>
                        <w:r>
                          <w:rPr>
                            <w:spacing w:val="2"/>
                          </w:rPr>
                          <w:t>2000/5A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7BBED7D7">
                        <w:pPr>
                          <w:pStyle w:val="6"/>
                          <w:spacing w:before="121" w:line="233" w:lineRule="auto"/>
                          <w:ind w:left="896"/>
                        </w:pPr>
                        <w:r>
                          <w:rPr>
                            <w:spacing w:val="2"/>
                          </w:rPr>
                          <w:t>800/5A</w:t>
                        </w:r>
                      </w:p>
                    </w:tc>
                  </w:tr>
                  <w:tr w14:paraId="6B8DE1A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5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57B8C93F">
                        <w:pPr>
                          <w:pStyle w:val="6"/>
                          <w:spacing w:before="125" w:line="228" w:lineRule="auto"/>
                          <w:jc w:val="right"/>
                        </w:pPr>
                        <w:r>
                          <w:rPr>
                            <w:spacing w:val="8"/>
                          </w:rPr>
                          <w:t>智能仪表或电流表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40920F2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4D512E0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0C52E72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97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47227D9A">
                        <w:pPr>
                          <w:pStyle w:val="6"/>
                          <w:spacing w:before="118" w:line="229" w:lineRule="auto"/>
                          <w:ind w:left="140"/>
                        </w:pPr>
                        <w:r>
                          <w:rPr>
                            <w:spacing w:val="6"/>
                          </w:rPr>
                          <w:t>电压表42L6-V(0~450V)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371EADA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41C8491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701B93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5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74A34226">
                        <w:pPr>
                          <w:pStyle w:val="6"/>
                          <w:spacing w:before="126" w:line="228" w:lineRule="auto"/>
                          <w:ind w:left="495"/>
                        </w:pPr>
                        <w:r>
                          <w:rPr>
                            <w:spacing w:val="14"/>
                          </w:rPr>
                          <w:t>设备容量(</w:t>
                        </w:r>
                        <w:r>
                          <w:t>KW</w:t>
                        </w:r>
                        <w:r>
                          <w:rPr>
                            <w:spacing w:val="14"/>
                          </w:rPr>
                          <w:t>)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34BB2817">
                        <w:pPr>
                          <w:pStyle w:val="6"/>
                          <w:spacing w:before="143" w:line="228" w:lineRule="exact"/>
                          <w:ind w:left="931"/>
                        </w:pPr>
                        <w:r>
                          <w:rPr>
                            <w:spacing w:val="2"/>
                            <w:position w:val="1"/>
                          </w:rPr>
                          <w:t>650.7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29047BB4">
                        <w:pPr>
                          <w:pStyle w:val="6"/>
                          <w:spacing w:before="143" w:line="228" w:lineRule="exact"/>
                          <w:ind w:left="1027"/>
                        </w:pPr>
                        <w:r>
                          <w:rPr>
                            <w:position w:val="1"/>
                          </w:rPr>
                          <w:t>215</w:t>
                        </w:r>
                      </w:p>
                    </w:tc>
                  </w:tr>
                  <w:tr w14:paraId="0C98245D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5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0C6A6209">
                        <w:pPr>
                          <w:pStyle w:val="6"/>
                          <w:spacing w:before="122" w:line="228" w:lineRule="auto"/>
                          <w:ind w:left="675"/>
                        </w:pPr>
                        <w:r>
                          <w:rPr>
                            <w:b/>
                            <w:bCs/>
                            <w:spacing w:val="6"/>
                          </w:rPr>
                          <w:t>需用系数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2482592F">
                        <w:pPr>
                          <w:pStyle w:val="6"/>
                          <w:spacing w:before="143" w:line="228" w:lineRule="exact"/>
                          <w:ind w:left="1024"/>
                        </w:pPr>
                        <w:r>
                          <w:rPr>
                            <w:spacing w:val="-2"/>
                            <w:position w:val="1"/>
                          </w:rPr>
                          <w:t>1.0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247D5728">
                        <w:pPr>
                          <w:pStyle w:val="6"/>
                          <w:spacing w:before="143" w:line="228" w:lineRule="exact"/>
                          <w:ind w:left="1027"/>
                        </w:pPr>
                        <w:r>
                          <w:rPr>
                            <w:spacing w:val="-2"/>
                            <w:position w:val="1"/>
                          </w:rPr>
                          <w:t>1.0</w:t>
                        </w:r>
                      </w:p>
                    </w:tc>
                  </w:tr>
                  <w:tr w14:paraId="079B7CB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6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641DEACB">
                        <w:pPr>
                          <w:pStyle w:val="6"/>
                          <w:spacing w:before="116" w:line="228" w:lineRule="auto"/>
                          <w:ind w:left="495"/>
                        </w:pPr>
                        <w:r>
                          <w:rPr>
                            <w:spacing w:val="14"/>
                          </w:rPr>
                          <w:t>计算功率(</w:t>
                        </w:r>
                        <w:r>
                          <w:t>KW</w:t>
                        </w:r>
                        <w:r>
                          <w:rPr>
                            <w:spacing w:val="14"/>
                          </w:rPr>
                          <w:t>)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33455B8D">
                        <w:pPr>
                          <w:pStyle w:val="6"/>
                          <w:spacing w:before="134" w:line="228" w:lineRule="exact"/>
                          <w:ind w:left="931"/>
                        </w:pPr>
                        <w:r>
                          <w:rPr>
                            <w:spacing w:val="2"/>
                            <w:position w:val="1"/>
                          </w:rPr>
                          <w:t>650.7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61F3405B">
                        <w:pPr>
                          <w:pStyle w:val="6"/>
                          <w:spacing w:before="134" w:line="229" w:lineRule="exact"/>
                          <w:ind w:left="1027"/>
                        </w:pPr>
                        <w:r>
                          <w:rPr>
                            <w:position w:val="1"/>
                          </w:rPr>
                          <w:t>215</w:t>
                        </w:r>
                      </w:p>
                    </w:tc>
                  </w:tr>
                  <w:tr w14:paraId="69C37CB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5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6F89B372">
                        <w:pPr>
                          <w:pStyle w:val="6"/>
                          <w:spacing w:before="126" w:line="228" w:lineRule="auto"/>
                          <w:ind w:left="672"/>
                        </w:pPr>
                        <w:r>
                          <w:rPr>
                            <w:spacing w:val="5"/>
                          </w:rPr>
                          <w:t>功率因数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6390209F">
                        <w:pPr>
                          <w:pStyle w:val="6"/>
                          <w:spacing w:before="144" w:line="227" w:lineRule="exact"/>
                          <w:ind w:left="1024"/>
                        </w:pPr>
                        <w:r>
                          <w:rPr>
                            <w:position w:val="1"/>
                          </w:rPr>
                          <w:t>0.8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7AF4401F">
                        <w:pPr>
                          <w:pStyle w:val="6"/>
                          <w:spacing w:before="144" w:line="227" w:lineRule="exact"/>
                          <w:ind w:left="1027"/>
                        </w:pPr>
                        <w:r>
                          <w:rPr>
                            <w:position w:val="1"/>
                          </w:rPr>
                          <w:t>0.8</w:t>
                        </w:r>
                      </w:p>
                    </w:tc>
                  </w:tr>
                  <w:tr w14:paraId="40B8122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6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3273DAEB">
                        <w:pPr>
                          <w:pStyle w:val="6"/>
                          <w:spacing w:before="117" w:line="228" w:lineRule="auto"/>
                          <w:ind w:left="541"/>
                        </w:pPr>
                        <w:r>
                          <w:rPr>
                            <w:spacing w:val="10"/>
                          </w:rPr>
                          <w:t>计算电流(A)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03805CC3">
                        <w:pPr>
                          <w:pStyle w:val="6"/>
                          <w:spacing w:before="135" w:line="228" w:lineRule="exact"/>
                          <w:ind w:left="978"/>
                        </w:pPr>
                        <w:r>
                          <w:rPr>
                            <w:spacing w:val="-1"/>
                            <w:position w:val="1"/>
                          </w:rPr>
                          <w:t>1237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2E0EA290">
                        <w:pPr>
                          <w:pStyle w:val="6"/>
                          <w:spacing w:before="135" w:line="228" w:lineRule="exact"/>
                          <w:ind w:left="933"/>
                        </w:pPr>
                        <w:r>
                          <w:rPr>
                            <w:spacing w:val="2"/>
                            <w:position w:val="1"/>
                          </w:rPr>
                          <w:t>408.8</w:t>
                        </w:r>
                      </w:p>
                    </w:tc>
                  </w:tr>
                  <w:tr w14:paraId="659DEBB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9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5598AD40">
                        <w:pPr>
                          <w:pStyle w:val="6"/>
                          <w:spacing w:before="238" w:line="228" w:lineRule="auto"/>
                          <w:ind w:left="317"/>
                        </w:pPr>
                        <w:r>
                          <w:rPr>
                            <w:spacing w:val="8"/>
                          </w:rPr>
                          <w:t>出线导体型号规格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5F55AB82">
                        <w:pPr>
                          <w:pStyle w:val="6"/>
                          <w:spacing w:before="172" w:line="242" w:lineRule="auto"/>
                          <w:ind w:left="745" w:hanging="561"/>
                        </w:pPr>
                        <w:r>
                          <w:rPr>
                            <w:spacing w:val="-4"/>
                          </w:rPr>
                          <w:t>4×(WDZ-YJY-3×240+2×120)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>
                            <w:spacing w:val="5"/>
                          </w:rPr>
                          <w:t>/</w:t>
                        </w:r>
                        <w:r>
                          <w:t>CT</w:t>
                        </w:r>
                        <w:r>
                          <w:rPr>
                            <w:spacing w:val="5"/>
                          </w:rPr>
                          <w:t>-</w:t>
                        </w:r>
                        <w:r>
                          <w:t>CE</w:t>
                        </w:r>
                        <w:r>
                          <w:rPr>
                            <w:spacing w:val="5"/>
                          </w:rPr>
                          <w:t>,</w:t>
                        </w:r>
                        <w:r>
                          <w:t>WS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28A61FA3">
                        <w:pPr>
                          <w:pStyle w:val="6"/>
                          <w:spacing w:before="172" w:line="242" w:lineRule="auto"/>
                          <w:ind w:left="755" w:right="68" w:hanging="710"/>
                        </w:pPr>
                        <w:r>
                          <w:rPr>
                            <w:spacing w:val="5"/>
                          </w:rPr>
                          <w:t>2×(</w:t>
                        </w:r>
                        <w:r>
                          <w:t>WDZ</w:t>
                        </w:r>
                        <w:r>
                          <w:rPr>
                            <w:spacing w:val="5"/>
                          </w:rPr>
                          <w:t>-</w:t>
                        </w:r>
                        <w:r>
                          <w:t>YJY</w:t>
                        </w:r>
                        <w:r>
                          <w:rPr>
                            <w:spacing w:val="5"/>
                          </w:rPr>
                          <w:t>-4×185+1×95)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rPr>
                            <w:spacing w:val="9"/>
                          </w:rPr>
                          <w:t>/</w:t>
                        </w:r>
                        <w:r>
                          <w:t>CT</w:t>
                        </w:r>
                        <w:r>
                          <w:rPr>
                            <w:spacing w:val="9"/>
                          </w:rPr>
                          <w:t>-</w:t>
                        </w:r>
                        <w:r>
                          <w:t>CE</w:t>
                        </w:r>
                        <w:r>
                          <w:rPr>
                            <w:spacing w:val="9"/>
                          </w:rPr>
                          <w:t>,</w:t>
                        </w:r>
                        <w:r>
                          <w:t>WS</w:t>
                        </w:r>
                      </w:p>
                    </w:tc>
                  </w:tr>
                  <w:tr w14:paraId="09EF797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5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313EE246">
                        <w:pPr>
                          <w:pStyle w:val="6"/>
                          <w:spacing w:before="127" w:line="228" w:lineRule="auto"/>
                          <w:ind w:left="672"/>
                        </w:pPr>
                        <w:r>
                          <w:rPr>
                            <w:spacing w:val="10"/>
                          </w:rPr>
                          <w:t>小室高度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36B9F761">
                        <w:pPr>
                          <w:pStyle w:val="6"/>
                          <w:spacing w:before="145" w:line="229" w:lineRule="exact"/>
                          <w:ind w:left="1024"/>
                        </w:pPr>
                        <w:r>
                          <w:rPr>
                            <w:spacing w:val="1"/>
                            <w:position w:val="1"/>
                          </w:rPr>
                          <w:t>800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0881D0A1">
                        <w:pPr>
                          <w:pStyle w:val="6"/>
                          <w:spacing w:before="145" w:line="229" w:lineRule="exact"/>
                          <w:ind w:left="1027"/>
                        </w:pPr>
                        <w:r>
                          <w:rPr>
                            <w:spacing w:val="1"/>
                            <w:position w:val="1"/>
                          </w:rPr>
                          <w:t>400</w:t>
                        </w:r>
                      </w:p>
                    </w:tc>
                  </w:tr>
                  <w:tr w14:paraId="7D21FB1B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6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399A908F">
                        <w:pPr>
                          <w:pStyle w:val="6"/>
                          <w:spacing w:before="118" w:line="228" w:lineRule="auto"/>
                          <w:ind w:right="14"/>
                          <w:jc w:val="right"/>
                        </w:pPr>
                        <w:r>
                          <w:rPr>
                            <w:spacing w:val="10"/>
                          </w:rPr>
                          <w:t>柜宽x柜深x柜高(</w:t>
                        </w:r>
                        <w:r>
                          <w:t>mm</w:t>
                        </w:r>
                        <w:r>
                          <w:rPr>
                            <w:spacing w:val="10"/>
                          </w:rPr>
                          <w:t>)</w:t>
                        </w:r>
                      </w:p>
                    </w:tc>
                    <w:tc>
                      <w:tcPr>
                        <w:tcW w:w="4655" w:type="dxa"/>
                        <w:gridSpan w:val="2"/>
                        <w:vAlign w:val="top"/>
                      </w:tcPr>
                      <w:p w14:paraId="3753AB25">
                        <w:pPr>
                          <w:pStyle w:val="6"/>
                          <w:spacing w:before="137" w:line="228" w:lineRule="exact"/>
                          <w:ind w:left="1651"/>
                        </w:pPr>
                        <w:r>
                          <w:rPr>
                            <w:spacing w:val="3"/>
                            <w:position w:val="1"/>
                          </w:rPr>
                          <w:t>800×1000×2200</w:t>
                        </w:r>
                      </w:p>
                    </w:tc>
                  </w:tr>
                  <w:tr w14:paraId="5AEB16E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7" w:hRule="atLeast"/>
                    </w:trPr>
                    <w:tc>
                      <w:tcPr>
                        <w:tcW w:w="2068" w:type="dxa"/>
                        <w:vAlign w:val="top"/>
                      </w:tcPr>
                      <w:p w14:paraId="320A53DD">
                        <w:pPr>
                          <w:pStyle w:val="6"/>
                          <w:spacing w:before="223" w:line="229" w:lineRule="auto"/>
                          <w:ind w:left="850"/>
                        </w:pPr>
                        <w:r>
                          <w:rPr>
                            <w:spacing w:val="3"/>
                          </w:rPr>
                          <w:t>备注</w:t>
                        </w:r>
                      </w:p>
                    </w:tc>
                    <w:tc>
                      <w:tcPr>
                        <w:tcW w:w="2325" w:type="dxa"/>
                        <w:vAlign w:val="top"/>
                      </w:tcPr>
                      <w:p w14:paraId="646C112D">
                        <w:pPr>
                          <w:pStyle w:val="6"/>
                          <w:spacing w:before="221" w:line="227" w:lineRule="auto"/>
                          <w:ind w:left="623"/>
                        </w:pPr>
                        <w:r>
                          <w:rPr>
                            <w:spacing w:val="6"/>
                          </w:rPr>
                          <w:t>主供电源回路</w:t>
                        </w:r>
                      </w:p>
                    </w:tc>
                    <w:tc>
                      <w:tcPr>
                        <w:tcW w:w="2330" w:type="dxa"/>
                        <w:vAlign w:val="top"/>
                      </w:tcPr>
                      <w:p w14:paraId="22314C2F">
                        <w:pPr>
                          <w:pStyle w:val="6"/>
                          <w:spacing w:before="221" w:line="227" w:lineRule="auto"/>
                          <w:ind w:left="625"/>
                        </w:pPr>
                        <w:r>
                          <w:rPr>
                            <w:spacing w:val="6"/>
                          </w:rPr>
                          <w:t>主供电源回路</w:t>
                        </w:r>
                      </w:p>
                    </w:tc>
                  </w:tr>
                </w:tbl>
                <w:p w14:paraId="11682C23">
                  <w:pPr>
                    <w:pStyle w:val="2"/>
                  </w:pPr>
                </w:p>
              </w:txbxContent>
            </v:textbox>
          </v:shape>
        </w:pict>
      </w:r>
      <w:r>
        <w:rPr>
          <w:position w:val="-104"/>
        </w:rPr>
        <w:pict>
          <v:group id="_x0000_s1030" o:spid="_x0000_s1030" o:spt="203" style="height:258.9pt;width:349.05pt;" coordsize="6980,5177">
            <o:lock v:ext="edit"/>
            <v:shape id="_x0000_s1031" o:spid="_x0000_s1031" o:spt="75" type="#_x0000_t75" style="position:absolute;left:0;top:0;height:5177;width:698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2" o:spid="_x0000_s1032" o:spt="202" type="#_x0000_t202" style="position:absolute;left:690;top:610;height:4101;width:550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15DCA5">
                    <w:pPr>
                      <w:spacing w:before="19" w:line="224" w:lineRule="auto"/>
                      <w:ind w:right="3"/>
                      <w:jc w:val="right"/>
                      <w:rPr>
                        <w:rFonts w:ascii="黑体" w:hAnsi="黑体" w:eastAsia="黑体" w:cs="黑体"/>
                        <w:sz w:val="12"/>
                        <w:szCs w:val="12"/>
                      </w:rPr>
                    </w:pPr>
                    <w:r>
                      <w:rPr>
                        <w:rFonts w:ascii="宋体" w:hAnsi="宋体" w:eastAsia="宋体" w:cs="宋体"/>
                        <w:spacing w:val="-12"/>
                        <w:w w:val="96"/>
                        <w:sz w:val="12"/>
                        <w:szCs w:val="12"/>
                      </w:rPr>
                      <w:t>智能</w:t>
                    </w:r>
                    <w:r>
                      <w:rPr>
                        <w:rFonts w:ascii="宋体" w:hAnsi="宋体" w:eastAsia="宋体" w:cs="宋体"/>
                        <w:spacing w:val="-11"/>
                        <w:w w:val="96"/>
                        <w:sz w:val="12"/>
                        <w:szCs w:val="12"/>
                      </w:rPr>
                      <w:t>仪表</w:t>
                    </w:r>
                    <w:r>
                      <w:rPr>
                        <w:rFonts w:ascii="宋体" w:hAnsi="宋体" w:eastAsia="宋体" w:cs="宋体"/>
                        <w:spacing w:val="1"/>
                        <w:sz w:val="12"/>
                        <w:szCs w:val="12"/>
                      </w:rPr>
                      <w:t xml:space="preserve">                               </w:t>
                    </w:r>
                    <w:r>
                      <w:rPr>
                        <w:rFonts w:ascii="黑体" w:hAnsi="黑体" w:eastAsia="黑体" w:cs="黑体"/>
                        <w:spacing w:val="-11"/>
                        <w:w w:val="96"/>
                        <w:sz w:val="12"/>
                        <w:szCs w:val="12"/>
                      </w:rPr>
                      <w:t>智能仪</w:t>
                    </w:r>
                    <w:r>
                      <w:rPr>
                        <w:rFonts w:ascii="黑体" w:hAnsi="黑体" w:eastAsia="黑体" w:cs="黑体"/>
                        <w:spacing w:val="-9"/>
                        <w:w w:val="96"/>
                        <w:sz w:val="12"/>
                        <w:szCs w:val="12"/>
                      </w:rPr>
                      <w:t>表</w:t>
                    </w:r>
                  </w:p>
                  <w:p w14:paraId="32616A71">
                    <w:pPr>
                      <w:spacing w:line="269" w:lineRule="auto"/>
                      <w:rPr>
                        <w:rFonts w:ascii="Arial"/>
                        <w:sz w:val="21"/>
                      </w:rPr>
                    </w:pPr>
                  </w:p>
                  <w:p w14:paraId="2A8862B4">
                    <w:pPr>
                      <w:spacing w:line="269" w:lineRule="auto"/>
                      <w:rPr>
                        <w:rFonts w:ascii="Arial"/>
                        <w:sz w:val="21"/>
                      </w:rPr>
                    </w:pPr>
                  </w:p>
                  <w:p w14:paraId="1A32C506">
                    <w:pPr>
                      <w:spacing w:line="269" w:lineRule="auto"/>
                      <w:rPr>
                        <w:rFonts w:ascii="Arial"/>
                        <w:sz w:val="21"/>
                      </w:rPr>
                    </w:pPr>
                  </w:p>
                  <w:p w14:paraId="551CAA74"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 w14:paraId="14FB0741">
                    <w:pPr>
                      <w:spacing w:line="270" w:lineRule="auto"/>
                      <w:rPr>
                        <w:rFonts w:ascii="Arial"/>
                        <w:sz w:val="21"/>
                      </w:rPr>
                    </w:pPr>
                  </w:p>
                  <w:p w14:paraId="6692A8D2">
                    <w:pPr>
                      <w:spacing w:before="39" w:line="225" w:lineRule="auto"/>
                      <w:ind w:left="21"/>
                      <w:rPr>
                        <w:rFonts w:ascii="仿宋" w:hAnsi="仿宋" w:eastAsia="仿宋" w:cs="仿宋"/>
                        <w:sz w:val="12"/>
                        <w:szCs w:val="12"/>
                      </w:rPr>
                    </w:pPr>
                    <w:r>
                      <w:rPr>
                        <w:rFonts w:ascii="仿宋" w:hAnsi="仿宋" w:eastAsia="仿宋" w:cs="仿宋"/>
                        <w:b/>
                        <w:bCs/>
                        <w:spacing w:val="5"/>
                        <w:sz w:val="12"/>
                        <w:szCs w:val="12"/>
                      </w:rPr>
                      <w:t>一次接线图</w:t>
                    </w:r>
                  </w:p>
                  <w:p w14:paraId="6C3481F0"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</w:p>
                  <w:p w14:paraId="7007CCEC"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</w:p>
                  <w:p w14:paraId="2A57543D"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</w:p>
                  <w:p w14:paraId="6CAAADB1"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</w:p>
                  <w:p w14:paraId="71946B9C">
                    <w:pPr>
                      <w:spacing w:line="277" w:lineRule="auto"/>
                      <w:rPr>
                        <w:rFonts w:ascii="Arial"/>
                        <w:sz w:val="21"/>
                      </w:rPr>
                    </w:pPr>
                  </w:p>
                  <w:p w14:paraId="5845AE82">
                    <w:pPr>
                      <w:spacing w:before="49" w:line="233" w:lineRule="auto"/>
                      <w:ind w:left="22"/>
                      <w:rPr>
                        <w:rFonts w:ascii="仿宋" w:hAnsi="仿宋" w:eastAsia="仿宋" w:cs="仿宋"/>
                        <w:sz w:val="15"/>
                        <w:szCs w:val="15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-12"/>
                        <w:sz w:val="15"/>
                        <w:szCs w:val="15"/>
                      </w:rPr>
                      <w:t>CAN</w:t>
                    </w:r>
                    <w:r>
                      <w:rPr>
                        <w:rFonts w:ascii="宋体" w:hAnsi="宋体" w:eastAsia="宋体" w:cs="宋体"/>
                        <w:spacing w:val="-12"/>
                        <w:sz w:val="15"/>
                        <w:szCs w:val="15"/>
                      </w:rPr>
                      <w:t xml:space="preserve">  </w:t>
                    </w:r>
                    <w:r>
                      <w:rPr>
                        <w:rFonts w:ascii="仿宋" w:hAnsi="仿宋" w:eastAsia="仿宋" w:cs="仿宋"/>
                        <w:b/>
                        <w:bCs/>
                        <w:spacing w:val="-12"/>
                        <w:sz w:val="15"/>
                        <w:szCs w:val="15"/>
                      </w:rPr>
                      <w:t>通讯总线引</w:t>
                    </w:r>
                  </w:p>
                  <w:p w14:paraId="7E013647">
                    <w:pPr>
                      <w:spacing w:before="73" w:line="225" w:lineRule="auto"/>
                      <w:ind w:left="20"/>
                      <w:rPr>
                        <w:rFonts w:ascii="仿宋" w:hAnsi="仿宋" w:eastAsia="仿宋" w:cs="仿宋"/>
                        <w:sz w:val="12"/>
                        <w:szCs w:val="12"/>
                      </w:rPr>
                    </w:pPr>
                    <w:r>
                      <w:rPr>
                        <w:rFonts w:ascii="仿宋" w:hAnsi="仿宋" w:eastAsia="仿宋" w:cs="仿宋"/>
                        <w:spacing w:val="5"/>
                        <w:sz w:val="12"/>
                        <w:szCs w:val="12"/>
                      </w:rPr>
                      <w:t>至电气火灾监控器</w:t>
                    </w:r>
                  </w:p>
                  <w:p w14:paraId="3D73DA66">
                    <w:pPr>
                      <w:spacing w:line="255" w:lineRule="auto"/>
                      <w:rPr>
                        <w:rFonts w:ascii="Arial"/>
                        <w:sz w:val="21"/>
                      </w:rPr>
                    </w:pPr>
                  </w:p>
                  <w:p w14:paraId="1881F64B">
                    <w:pPr>
                      <w:spacing w:before="80" w:line="183" w:lineRule="auto"/>
                      <w:ind w:left="2356"/>
                      <w:rPr>
                        <w:rFonts w:ascii="Times New Roman" w:hAnsi="Times New Roman" w:eastAsia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position w:val="3"/>
                        <w:sz w:val="15"/>
                        <w:szCs w:val="15"/>
                      </w:rPr>
                      <w:t>DEP</w:t>
                    </w:r>
                    <w:r>
                      <w:rPr>
                        <w:rFonts w:ascii="Times New Roman" w:hAnsi="Times New Roman" w:eastAsia="Times New Roman" w:cs="Times New Roman"/>
                        <w:spacing w:val="14"/>
                        <w:position w:val="3"/>
                        <w:sz w:val="15"/>
                        <w:szCs w:val="15"/>
                      </w:rPr>
                      <w:t>160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position w:val="3"/>
                        <w:sz w:val="15"/>
                        <w:szCs w:val="15"/>
                      </w:rPr>
                      <w:t xml:space="preserve">                   </w:t>
                    </w:r>
                    <w:r>
                      <w:rPr>
                        <w:rFonts w:ascii="Times New Roman" w:hAnsi="Times New Roman" w:eastAsia="Times New Roman" w:cs="Times New Roman"/>
                        <w:position w:val="3"/>
                        <w:sz w:val="15"/>
                        <w:szCs w:val="15"/>
                      </w:rPr>
                      <w:t xml:space="preserve">                            </w:t>
                    </w:r>
                    <w:r>
                      <w:rPr>
                        <w:rFonts w:ascii="Times New Roman" w:hAnsi="Times New Roman" w:eastAsia="Times New Roman" w:cs="Times New Roman"/>
                        <w:position w:val="-4"/>
                        <w:sz w:val="28"/>
                        <w:szCs w:val="28"/>
                      </w:rPr>
                      <w:t>mmn</w:t>
                    </w:r>
                  </w:p>
                </w:txbxContent>
              </v:textbox>
            </v:shape>
            <v:shape id="_x0000_s1033" o:spid="_x0000_s1033" o:spt="202" type="#_x0000_t202" style="position:absolute;left:1288;top:4474;height:126;width:57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E46020E">
                    <w:pPr>
                      <w:spacing w:before="19" w:line="190" w:lineRule="auto"/>
                      <w:ind w:left="20"/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z w:val="12"/>
                        <w:szCs w:val="12"/>
                      </w:rPr>
                      <w:t>WEFPJ</w:t>
                    </w: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12"/>
                        <w:szCs w:val="12"/>
                      </w:rPr>
                      <w:t>-16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5"/>
        <w:tblW w:w="6732" w:type="dxa"/>
        <w:tblInd w:w="170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7"/>
        <w:gridCol w:w="2325"/>
        <w:gridCol w:w="2330"/>
      </w:tblGrid>
      <w:tr w14:paraId="4FE5D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077" w:type="dxa"/>
            <w:vAlign w:val="top"/>
          </w:tcPr>
          <w:p w14:paraId="12D9C7C3">
            <w:pPr>
              <w:pStyle w:val="6"/>
              <w:spacing w:before="55" w:line="228" w:lineRule="auto"/>
              <w:ind w:left="410"/>
            </w:pPr>
            <w:r>
              <w:rPr>
                <w:spacing w:val="6"/>
              </w:rPr>
              <w:t>低压开关柜编号</w:t>
            </w:r>
          </w:p>
        </w:tc>
        <w:tc>
          <w:tcPr>
            <w:tcW w:w="4655" w:type="dxa"/>
            <w:gridSpan w:val="2"/>
            <w:vAlign w:val="top"/>
          </w:tcPr>
          <w:p w14:paraId="15145165">
            <w:pPr>
              <w:pStyle w:val="6"/>
              <w:spacing w:before="42" w:line="222" w:lineRule="auto"/>
              <w:ind w:left="18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FD</w:t>
            </w:r>
            <w:r>
              <w:rPr>
                <w:spacing w:val="2"/>
                <w:sz w:val="22"/>
                <w:szCs w:val="22"/>
              </w:rPr>
              <w:t>17(P34)</w:t>
            </w:r>
          </w:p>
        </w:tc>
      </w:tr>
      <w:tr w14:paraId="6E3E9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77" w:type="dxa"/>
            <w:vAlign w:val="top"/>
          </w:tcPr>
          <w:p w14:paraId="7F7E0142">
            <w:pPr>
              <w:pStyle w:val="6"/>
              <w:spacing w:before="108" w:line="228" w:lineRule="auto"/>
              <w:ind w:left="186"/>
            </w:pPr>
            <w:r>
              <w:rPr>
                <w:spacing w:val="8"/>
              </w:rPr>
              <w:t>低压开关柜名称/型号</w:t>
            </w:r>
          </w:p>
        </w:tc>
        <w:tc>
          <w:tcPr>
            <w:tcW w:w="4655" w:type="dxa"/>
            <w:gridSpan w:val="2"/>
            <w:vAlign w:val="top"/>
          </w:tcPr>
          <w:p w14:paraId="23C8C045">
            <w:pPr>
              <w:pStyle w:val="6"/>
              <w:spacing w:before="108" w:line="228" w:lineRule="auto"/>
              <w:ind w:left="1165"/>
            </w:pPr>
            <w:r>
              <w:rPr>
                <w:spacing w:val="7"/>
              </w:rPr>
              <w:t>新增柴油发电应急电源柜/</w:t>
            </w:r>
            <w:r>
              <w:t>GCK</w:t>
            </w:r>
          </w:p>
        </w:tc>
      </w:tr>
      <w:tr w14:paraId="38A1B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077" w:type="dxa"/>
            <w:vAlign w:val="top"/>
          </w:tcPr>
          <w:p w14:paraId="17E76C43">
            <w:pPr>
              <w:pStyle w:val="6"/>
              <w:spacing w:before="96" w:line="228" w:lineRule="auto"/>
              <w:ind w:left="684"/>
            </w:pPr>
            <w:r>
              <w:rPr>
                <w:b/>
                <w:bCs/>
                <w:spacing w:val="7"/>
              </w:rPr>
              <w:t>回路编号</w:t>
            </w:r>
          </w:p>
        </w:tc>
        <w:tc>
          <w:tcPr>
            <w:tcW w:w="2325" w:type="dxa"/>
            <w:vAlign w:val="top"/>
          </w:tcPr>
          <w:p w14:paraId="6208855E">
            <w:pPr>
              <w:pStyle w:val="6"/>
              <w:spacing w:before="121" w:line="185" w:lineRule="auto"/>
              <w:ind w:left="1025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N1</w:t>
            </w:r>
          </w:p>
        </w:tc>
        <w:tc>
          <w:tcPr>
            <w:tcW w:w="2330" w:type="dxa"/>
            <w:vAlign w:val="top"/>
          </w:tcPr>
          <w:p w14:paraId="4D64C606">
            <w:pPr>
              <w:pStyle w:val="6"/>
              <w:spacing w:before="123" w:line="184" w:lineRule="auto"/>
              <w:ind w:left="1026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N2</w:t>
            </w:r>
          </w:p>
        </w:tc>
      </w:tr>
      <w:tr w14:paraId="1CA36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2077" w:type="dxa"/>
            <w:vAlign w:val="top"/>
          </w:tcPr>
          <w:p w14:paraId="7FCFA5F7">
            <w:pPr>
              <w:pStyle w:val="6"/>
              <w:spacing w:before="293" w:line="228" w:lineRule="auto"/>
              <w:ind w:left="684"/>
            </w:pPr>
            <w:r>
              <w:rPr>
                <w:b/>
                <w:bCs/>
                <w:spacing w:val="2"/>
              </w:rPr>
              <w:t>负荷名称</w:t>
            </w:r>
          </w:p>
        </w:tc>
        <w:tc>
          <w:tcPr>
            <w:tcW w:w="2325" w:type="dxa"/>
            <w:vAlign w:val="top"/>
          </w:tcPr>
          <w:p w14:paraId="6013BBAA">
            <w:pPr>
              <w:pStyle w:val="6"/>
              <w:spacing w:before="165" w:line="279" w:lineRule="auto"/>
              <w:ind w:left="538" w:hanging="345"/>
            </w:pPr>
            <w:r>
              <w:rPr>
                <w:spacing w:val="-15"/>
                <w:w w:val="98"/>
                <w:sz w:val="16"/>
                <w:szCs w:val="16"/>
              </w:rPr>
              <w:t>住院楼设备层</w:t>
            </w:r>
            <w:r>
              <w:rPr>
                <w:spacing w:val="-14"/>
                <w:w w:val="98"/>
                <w:sz w:val="16"/>
                <w:szCs w:val="16"/>
              </w:rPr>
              <w:t>露台新增ICU/手术</w:t>
            </w:r>
            <w:r>
              <w:rPr>
                <w:spacing w:val="-8"/>
                <w:w w:val="98"/>
                <w:sz w:val="16"/>
                <w:szCs w:val="16"/>
              </w:rPr>
              <w:t>室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8"/>
              </w:rPr>
              <w:t>热泵动力电源柜</w:t>
            </w:r>
          </w:p>
        </w:tc>
        <w:tc>
          <w:tcPr>
            <w:tcW w:w="2330" w:type="dxa"/>
            <w:vAlign w:val="top"/>
          </w:tcPr>
          <w:p w14:paraId="236021E5">
            <w:pPr>
              <w:pStyle w:val="6"/>
              <w:spacing w:before="155" w:line="277" w:lineRule="auto"/>
              <w:ind w:left="625" w:right="626" w:firstLine="93"/>
            </w:pPr>
            <w:r>
              <w:rPr>
                <w:spacing w:val="10"/>
              </w:rPr>
              <w:t>门诊楼新增</w:t>
            </w:r>
            <w:r>
              <w:t xml:space="preserve">  </w:t>
            </w:r>
            <w:r>
              <w:rPr>
                <w:spacing w:val="8"/>
              </w:rPr>
              <w:t>空调总柜电源</w:t>
            </w:r>
          </w:p>
        </w:tc>
      </w:tr>
      <w:tr w14:paraId="07368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7" w:type="dxa"/>
            <w:vAlign w:val="top"/>
          </w:tcPr>
          <w:p w14:paraId="4AC77DC8">
            <w:pPr>
              <w:pStyle w:val="6"/>
              <w:spacing w:before="101" w:line="228" w:lineRule="auto"/>
              <w:ind w:left="588"/>
            </w:pPr>
            <w:r>
              <w:rPr>
                <w:spacing w:val="6"/>
              </w:rPr>
              <w:t>配电箱编号</w:t>
            </w:r>
          </w:p>
        </w:tc>
        <w:tc>
          <w:tcPr>
            <w:tcW w:w="2325" w:type="dxa"/>
            <w:vAlign w:val="top"/>
          </w:tcPr>
          <w:p w14:paraId="12184112">
            <w:pPr>
              <w:pStyle w:val="6"/>
              <w:spacing w:before="147" w:line="189" w:lineRule="auto"/>
              <w:ind w:left="978"/>
            </w:pPr>
            <w:r>
              <w:t>LRD</w:t>
            </w:r>
            <w:r>
              <w:rPr>
                <w:spacing w:val="9"/>
              </w:rPr>
              <w:t>1</w:t>
            </w:r>
          </w:p>
        </w:tc>
        <w:tc>
          <w:tcPr>
            <w:tcW w:w="2330" w:type="dxa"/>
            <w:vAlign w:val="top"/>
          </w:tcPr>
          <w:p w14:paraId="2E73DF6E">
            <w:pPr>
              <w:pStyle w:val="6"/>
              <w:spacing w:before="146" w:line="190" w:lineRule="auto"/>
              <w:ind w:left="802"/>
            </w:pPr>
            <w:r>
              <w:rPr>
                <w:spacing w:val="3"/>
              </w:rPr>
              <w:t>WDAT-LRY</w:t>
            </w:r>
          </w:p>
        </w:tc>
      </w:tr>
      <w:tr w14:paraId="2AB2F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077" w:type="dxa"/>
            <w:vAlign w:val="top"/>
          </w:tcPr>
          <w:p w14:paraId="57EFBF60">
            <w:pPr>
              <w:spacing w:line="334" w:lineRule="auto"/>
              <w:rPr>
                <w:rFonts w:ascii="Arial"/>
                <w:sz w:val="21"/>
              </w:rPr>
            </w:pPr>
          </w:p>
          <w:p w14:paraId="48AA6D7B">
            <w:pPr>
              <w:pStyle w:val="6"/>
              <w:spacing w:before="56" w:line="228" w:lineRule="auto"/>
              <w:ind w:left="326"/>
            </w:pPr>
            <w:r>
              <w:rPr>
                <w:spacing w:val="6"/>
              </w:rPr>
              <w:t>主开关型号、规格</w:t>
            </w:r>
          </w:p>
        </w:tc>
        <w:tc>
          <w:tcPr>
            <w:tcW w:w="2325" w:type="dxa"/>
            <w:vAlign w:val="top"/>
          </w:tcPr>
          <w:p w14:paraId="312F6356">
            <w:pPr>
              <w:pStyle w:val="6"/>
              <w:spacing w:before="275" w:line="311" w:lineRule="auto"/>
              <w:ind w:left="893" w:right="740" w:hanging="177"/>
            </w:pPr>
            <w:r>
              <w:rPr>
                <w:spacing w:val="1"/>
              </w:rPr>
              <w:t>□-2000/3P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带分励</w:t>
            </w:r>
          </w:p>
        </w:tc>
        <w:tc>
          <w:tcPr>
            <w:tcW w:w="2330" w:type="dxa"/>
            <w:vAlign w:val="top"/>
          </w:tcPr>
          <w:p w14:paraId="01451EBF">
            <w:pPr>
              <w:pStyle w:val="6"/>
              <w:spacing w:before="286" w:line="300" w:lineRule="auto"/>
              <w:ind w:left="896" w:right="794" w:hanging="140"/>
            </w:pPr>
            <w:r>
              <w:rPr>
                <w:spacing w:val="1"/>
              </w:rPr>
              <w:t>□-800/3P</w:t>
            </w:r>
            <w:r>
              <w:t xml:space="preserve"> </w:t>
            </w:r>
            <w:r>
              <w:rPr>
                <w:spacing w:val="10"/>
              </w:rPr>
              <w:t>带分励</w:t>
            </w:r>
          </w:p>
        </w:tc>
      </w:tr>
      <w:tr w14:paraId="5D22E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77" w:type="dxa"/>
            <w:vAlign w:val="top"/>
          </w:tcPr>
          <w:p w14:paraId="1ADA0829">
            <w:pPr>
              <w:pStyle w:val="6"/>
              <w:spacing w:before="114" w:line="231" w:lineRule="auto"/>
              <w:jc w:val="right"/>
              <w:rPr>
                <w:sz w:val="15"/>
                <w:szCs w:val="15"/>
              </w:rPr>
            </w:pPr>
            <w:r>
              <w:rPr>
                <w:spacing w:val="-12"/>
                <w:sz w:val="15"/>
                <w:szCs w:val="15"/>
              </w:rPr>
              <w:t>长延时过</w:t>
            </w:r>
            <w:r>
              <w:rPr>
                <w:spacing w:val="-11"/>
                <w:sz w:val="15"/>
                <w:szCs w:val="15"/>
              </w:rPr>
              <w:t>电流脱扣器整定电</w:t>
            </w:r>
            <w:r>
              <w:rPr>
                <w:spacing w:val="-7"/>
                <w:sz w:val="15"/>
                <w:szCs w:val="15"/>
              </w:rPr>
              <w:t>流</w:t>
            </w:r>
          </w:p>
        </w:tc>
        <w:tc>
          <w:tcPr>
            <w:tcW w:w="2325" w:type="dxa"/>
            <w:vAlign w:val="top"/>
          </w:tcPr>
          <w:p w14:paraId="05FB9A67">
            <w:pPr>
              <w:pStyle w:val="6"/>
              <w:spacing w:before="159" w:line="190" w:lineRule="auto"/>
              <w:ind w:left="800"/>
            </w:pPr>
            <w:r>
              <w:t>In</w:t>
            </w:r>
            <w:r>
              <w:rPr>
                <w:spacing w:val="2"/>
              </w:rPr>
              <w:t>=1600A</w:t>
            </w:r>
          </w:p>
        </w:tc>
        <w:tc>
          <w:tcPr>
            <w:tcW w:w="2330" w:type="dxa"/>
            <w:vAlign w:val="top"/>
          </w:tcPr>
          <w:p w14:paraId="0477B029">
            <w:pPr>
              <w:pStyle w:val="6"/>
              <w:spacing w:before="159" w:line="190" w:lineRule="auto"/>
              <w:ind w:left="849"/>
            </w:pPr>
            <w:r>
              <w:t>In</w:t>
            </w:r>
            <w:r>
              <w:rPr>
                <w:spacing w:val="1"/>
              </w:rPr>
              <w:t>=630A</w:t>
            </w:r>
          </w:p>
        </w:tc>
      </w:tr>
      <w:tr w14:paraId="1EC01B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7" w:type="dxa"/>
            <w:vAlign w:val="top"/>
          </w:tcPr>
          <w:p w14:paraId="7D67F9CF">
            <w:pPr>
              <w:pStyle w:val="6"/>
              <w:spacing w:before="105" w:line="228" w:lineRule="auto"/>
              <w:jc w:val="right"/>
            </w:pPr>
            <w:r>
              <w:rPr>
                <w:spacing w:val="2"/>
              </w:rPr>
              <w:t>电流互感器规格</w:t>
            </w:r>
            <w:r>
              <w:t>LMK</w:t>
            </w:r>
            <w:r>
              <w:rPr>
                <w:spacing w:val="2"/>
              </w:rPr>
              <w:t>-0.5</w:t>
            </w:r>
          </w:p>
        </w:tc>
        <w:tc>
          <w:tcPr>
            <w:tcW w:w="2325" w:type="dxa"/>
            <w:vAlign w:val="top"/>
          </w:tcPr>
          <w:p w14:paraId="6F7DF15E">
            <w:pPr>
              <w:pStyle w:val="6"/>
              <w:spacing w:before="110" w:line="233" w:lineRule="auto"/>
              <w:ind w:left="847"/>
            </w:pPr>
            <w:r>
              <w:rPr>
                <w:spacing w:val="2"/>
              </w:rPr>
              <w:t>2000/5A</w:t>
            </w:r>
          </w:p>
        </w:tc>
        <w:tc>
          <w:tcPr>
            <w:tcW w:w="2330" w:type="dxa"/>
            <w:vAlign w:val="top"/>
          </w:tcPr>
          <w:p w14:paraId="7B441AA0">
            <w:pPr>
              <w:pStyle w:val="6"/>
              <w:spacing w:before="110" w:line="233" w:lineRule="auto"/>
              <w:ind w:left="896"/>
            </w:pPr>
            <w:r>
              <w:rPr>
                <w:spacing w:val="2"/>
              </w:rPr>
              <w:t>800/5A</w:t>
            </w:r>
          </w:p>
        </w:tc>
      </w:tr>
      <w:tr w14:paraId="199B2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77" w:type="dxa"/>
            <w:vAlign w:val="top"/>
          </w:tcPr>
          <w:p w14:paraId="5B5B09A5">
            <w:pPr>
              <w:pStyle w:val="6"/>
              <w:spacing w:before="116" w:line="228" w:lineRule="auto"/>
              <w:jc w:val="right"/>
            </w:pPr>
            <w:r>
              <w:rPr>
                <w:spacing w:val="8"/>
              </w:rPr>
              <w:t>智能仪表或电流表</w:t>
            </w:r>
          </w:p>
        </w:tc>
        <w:tc>
          <w:tcPr>
            <w:tcW w:w="2325" w:type="dxa"/>
            <w:vAlign w:val="top"/>
          </w:tcPr>
          <w:p w14:paraId="50B8545B">
            <w:pPr>
              <w:rPr>
                <w:rFonts w:ascii="Arial"/>
                <w:sz w:val="21"/>
              </w:rPr>
            </w:pPr>
          </w:p>
        </w:tc>
        <w:tc>
          <w:tcPr>
            <w:tcW w:w="2330" w:type="dxa"/>
            <w:vAlign w:val="top"/>
          </w:tcPr>
          <w:p w14:paraId="51EFC415">
            <w:pPr>
              <w:rPr>
                <w:rFonts w:ascii="Arial"/>
                <w:sz w:val="21"/>
              </w:rPr>
            </w:pPr>
          </w:p>
        </w:tc>
      </w:tr>
      <w:tr w14:paraId="4D332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7" w:type="dxa"/>
            <w:vAlign w:val="top"/>
          </w:tcPr>
          <w:p w14:paraId="3103AF59">
            <w:pPr>
              <w:pStyle w:val="6"/>
              <w:spacing w:before="109" w:line="229" w:lineRule="auto"/>
              <w:ind w:left="149"/>
            </w:pPr>
            <w:r>
              <w:rPr>
                <w:spacing w:val="6"/>
              </w:rPr>
              <w:t>电压表42L6-V(0~450V)</w:t>
            </w:r>
          </w:p>
        </w:tc>
        <w:tc>
          <w:tcPr>
            <w:tcW w:w="2325" w:type="dxa"/>
            <w:vAlign w:val="top"/>
          </w:tcPr>
          <w:p w14:paraId="06F67B69">
            <w:pPr>
              <w:rPr>
                <w:rFonts w:ascii="Arial"/>
                <w:sz w:val="21"/>
              </w:rPr>
            </w:pPr>
          </w:p>
        </w:tc>
        <w:tc>
          <w:tcPr>
            <w:tcW w:w="2330" w:type="dxa"/>
            <w:vAlign w:val="top"/>
          </w:tcPr>
          <w:p w14:paraId="3E81C91D">
            <w:pPr>
              <w:rPr>
                <w:rFonts w:ascii="Arial"/>
                <w:sz w:val="21"/>
              </w:rPr>
            </w:pPr>
          </w:p>
        </w:tc>
      </w:tr>
      <w:tr w14:paraId="451BC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7" w:type="dxa"/>
            <w:vAlign w:val="top"/>
          </w:tcPr>
          <w:p w14:paraId="6FEFBF72">
            <w:pPr>
              <w:pStyle w:val="6"/>
              <w:spacing w:before="110" w:line="228" w:lineRule="auto"/>
              <w:ind w:left="504"/>
            </w:pPr>
            <w:r>
              <w:rPr>
                <w:spacing w:val="14"/>
              </w:rPr>
              <w:t>设备容量(</w:t>
            </w:r>
            <w:r>
              <w:t>KW</w:t>
            </w:r>
            <w:r>
              <w:rPr>
                <w:spacing w:val="14"/>
              </w:rPr>
              <w:t>)</w:t>
            </w:r>
          </w:p>
        </w:tc>
        <w:tc>
          <w:tcPr>
            <w:tcW w:w="2325" w:type="dxa"/>
            <w:vAlign w:val="top"/>
          </w:tcPr>
          <w:p w14:paraId="5BA4337F">
            <w:pPr>
              <w:pStyle w:val="6"/>
              <w:spacing w:before="127" w:line="227" w:lineRule="exact"/>
              <w:ind w:left="931"/>
            </w:pPr>
            <w:r>
              <w:rPr>
                <w:spacing w:val="2"/>
                <w:position w:val="1"/>
              </w:rPr>
              <w:t>650.7</w:t>
            </w:r>
          </w:p>
        </w:tc>
        <w:tc>
          <w:tcPr>
            <w:tcW w:w="2330" w:type="dxa"/>
            <w:vAlign w:val="top"/>
          </w:tcPr>
          <w:p w14:paraId="675CB23A">
            <w:pPr>
              <w:pStyle w:val="6"/>
              <w:spacing w:before="127" w:line="228" w:lineRule="exact"/>
              <w:ind w:left="1026"/>
            </w:pPr>
            <w:r>
              <w:rPr>
                <w:position w:val="1"/>
              </w:rPr>
              <w:t>215</w:t>
            </w:r>
          </w:p>
        </w:tc>
      </w:tr>
      <w:tr w14:paraId="33608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077" w:type="dxa"/>
            <w:vAlign w:val="top"/>
          </w:tcPr>
          <w:p w14:paraId="2E6F621B">
            <w:pPr>
              <w:pStyle w:val="6"/>
              <w:spacing w:before="116" w:line="228" w:lineRule="auto"/>
              <w:ind w:left="684"/>
            </w:pPr>
            <w:r>
              <w:rPr>
                <w:b/>
                <w:bCs/>
                <w:spacing w:val="6"/>
              </w:rPr>
              <w:t>需用系数</w:t>
            </w:r>
          </w:p>
        </w:tc>
        <w:tc>
          <w:tcPr>
            <w:tcW w:w="2325" w:type="dxa"/>
            <w:vAlign w:val="top"/>
          </w:tcPr>
          <w:p w14:paraId="05FEF947">
            <w:pPr>
              <w:pStyle w:val="6"/>
              <w:spacing w:before="137" w:line="228" w:lineRule="exact"/>
              <w:ind w:left="1025"/>
            </w:pPr>
            <w:r>
              <w:rPr>
                <w:spacing w:val="-2"/>
                <w:position w:val="1"/>
              </w:rPr>
              <w:t>1.0</w:t>
            </w:r>
          </w:p>
        </w:tc>
        <w:tc>
          <w:tcPr>
            <w:tcW w:w="2330" w:type="dxa"/>
            <w:vAlign w:val="top"/>
          </w:tcPr>
          <w:p w14:paraId="381536D2">
            <w:pPr>
              <w:pStyle w:val="6"/>
              <w:spacing w:before="137" w:line="228" w:lineRule="exact"/>
              <w:ind w:left="1026"/>
            </w:pPr>
            <w:r>
              <w:rPr>
                <w:spacing w:val="-2"/>
                <w:position w:val="1"/>
              </w:rPr>
              <w:t>1.0</w:t>
            </w:r>
          </w:p>
        </w:tc>
      </w:tr>
      <w:tr w14:paraId="787FE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7" w:type="dxa"/>
            <w:vAlign w:val="top"/>
          </w:tcPr>
          <w:p w14:paraId="1827D08E">
            <w:pPr>
              <w:pStyle w:val="6"/>
              <w:spacing w:before="157" w:line="228" w:lineRule="auto"/>
              <w:ind w:left="504"/>
            </w:pPr>
            <w:r>
              <w:rPr>
                <w:spacing w:val="14"/>
              </w:rPr>
              <w:t>计算功率(</w:t>
            </w:r>
            <w:r>
              <w:t>KW</w:t>
            </w:r>
            <w:r>
              <w:rPr>
                <w:spacing w:val="14"/>
              </w:rPr>
              <w:t>)</w:t>
            </w:r>
          </w:p>
        </w:tc>
        <w:tc>
          <w:tcPr>
            <w:tcW w:w="2325" w:type="dxa"/>
            <w:vAlign w:val="top"/>
          </w:tcPr>
          <w:p w14:paraId="4C71F277">
            <w:pPr>
              <w:pStyle w:val="6"/>
              <w:spacing w:before="128" w:line="228" w:lineRule="exact"/>
              <w:ind w:left="931"/>
            </w:pPr>
            <w:r>
              <w:rPr>
                <w:spacing w:val="2"/>
                <w:position w:val="1"/>
              </w:rPr>
              <w:t>650.7</w:t>
            </w:r>
          </w:p>
        </w:tc>
        <w:tc>
          <w:tcPr>
            <w:tcW w:w="2330" w:type="dxa"/>
            <w:vAlign w:val="top"/>
          </w:tcPr>
          <w:p w14:paraId="1866DD35">
            <w:pPr>
              <w:pStyle w:val="6"/>
              <w:spacing w:before="156" w:line="229" w:lineRule="exact"/>
              <w:ind w:left="1026"/>
            </w:pPr>
            <w:r>
              <w:rPr>
                <w:position w:val="1"/>
              </w:rPr>
              <w:t>215</w:t>
            </w:r>
          </w:p>
        </w:tc>
      </w:tr>
      <w:tr w14:paraId="6C16F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77" w:type="dxa"/>
            <w:vAlign w:val="top"/>
          </w:tcPr>
          <w:p w14:paraId="431DB496">
            <w:pPr>
              <w:pStyle w:val="6"/>
              <w:spacing w:before="118" w:line="228" w:lineRule="auto"/>
              <w:ind w:left="684"/>
            </w:pPr>
            <w:r>
              <w:rPr>
                <w:b/>
                <w:bCs/>
                <w:spacing w:val="3"/>
              </w:rPr>
              <w:t>功率因数</w:t>
            </w:r>
          </w:p>
        </w:tc>
        <w:tc>
          <w:tcPr>
            <w:tcW w:w="2325" w:type="dxa"/>
            <w:vAlign w:val="top"/>
          </w:tcPr>
          <w:p w14:paraId="19B74E3F">
            <w:pPr>
              <w:pStyle w:val="6"/>
              <w:spacing w:before="167" w:line="227" w:lineRule="exact"/>
              <w:ind w:left="1025"/>
            </w:pPr>
            <w:r>
              <w:rPr>
                <w:position w:val="1"/>
              </w:rPr>
              <w:t>0.8</w:t>
            </w:r>
          </w:p>
        </w:tc>
        <w:tc>
          <w:tcPr>
            <w:tcW w:w="2330" w:type="dxa"/>
            <w:vAlign w:val="top"/>
          </w:tcPr>
          <w:p w14:paraId="3E1F39A1">
            <w:pPr>
              <w:pStyle w:val="6"/>
              <w:spacing w:before="167" w:line="227" w:lineRule="exact"/>
              <w:ind w:left="1026"/>
            </w:pPr>
            <w:r>
              <w:rPr>
                <w:position w:val="1"/>
              </w:rPr>
              <w:t>0.8</w:t>
            </w:r>
          </w:p>
        </w:tc>
      </w:tr>
      <w:tr w14:paraId="648E4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77" w:type="dxa"/>
            <w:vAlign w:val="top"/>
          </w:tcPr>
          <w:p w14:paraId="65D1B553">
            <w:pPr>
              <w:pStyle w:val="6"/>
              <w:spacing w:before="110" w:line="228" w:lineRule="auto"/>
              <w:ind w:left="544"/>
            </w:pPr>
            <w:r>
              <w:rPr>
                <w:b/>
                <w:bCs/>
                <w:spacing w:val="9"/>
              </w:rPr>
              <w:t>计算电流(A)</w:t>
            </w:r>
          </w:p>
        </w:tc>
        <w:tc>
          <w:tcPr>
            <w:tcW w:w="2325" w:type="dxa"/>
            <w:vAlign w:val="top"/>
          </w:tcPr>
          <w:p w14:paraId="3816408B">
            <w:pPr>
              <w:pStyle w:val="6"/>
              <w:spacing w:before="130" w:line="229" w:lineRule="exact"/>
              <w:ind w:left="978"/>
            </w:pPr>
            <w:r>
              <w:rPr>
                <w:spacing w:val="-1"/>
                <w:position w:val="1"/>
              </w:rPr>
              <w:t>1237</w:t>
            </w:r>
          </w:p>
        </w:tc>
        <w:tc>
          <w:tcPr>
            <w:tcW w:w="2330" w:type="dxa"/>
            <w:vAlign w:val="top"/>
          </w:tcPr>
          <w:p w14:paraId="0EF4D6C3">
            <w:pPr>
              <w:pStyle w:val="6"/>
              <w:spacing w:before="130" w:line="228" w:lineRule="exact"/>
              <w:ind w:left="933"/>
            </w:pPr>
            <w:r>
              <w:rPr>
                <w:spacing w:val="2"/>
                <w:position w:val="1"/>
              </w:rPr>
              <w:t>408.8</w:t>
            </w:r>
          </w:p>
        </w:tc>
      </w:tr>
      <w:tr w14:paraId="1C03D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2077" w:type="dxa"/>
            <w:vAlign w:val="top"/>
          </w:tcPr>
          <w:p w14:paraId="6CFECDA1">
            <w:pPr>
              <w:pStyle w:val="6"/>
              <w:spacing w:before="232" w:line="228" w:lineRule="auto"/>
              <w:ind w:left="329"/>
            </w:pPr>
            <w:r>
              <w:rPr>
                <w:b/>
                <w:bCs/>
                <w:spacing w:val="6"/>
              </w:rPr>
              <w:t>出线导体型号规格</w:t>
            </w:r>
          </w:p>
        </w:tc>
        <w:tc>
          <w:tcPr>
            <w:tcW w:w="2325" w:type="dxa"/>
            <w:vAlign w:val="top"/>
          </w:tcPr>
          <w:p w14:paraId="4971375A">
            <w:pPr>
              <w:pStyle w:val="6"/>
              <w:spacing w:before="168" w:line="242" w:lineRule="auto"/>
              <w:ind w:left="745" w:hanging="552"/>
            </w:pPr>
            <w:r>
              <w:rPr>
                <w:spacing w:val="-4"/>
              </w:rPr>
              <w:t>4×(WDZ-YJY-3×240+2×120)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/</w:t>
            </w:r>
            <w:r>
              <w:t>CT</w:t>
            </w:r>
            <w:r>
              <w:rPr>
                <w:spacing w:val="5"/>
              </w:rPr>
              <w:t>-</w:t>
            </w:r>
            <w:r>
              <w:t>CE</w:t>
            </w:r>
            <w:r>
              <w:rPr>
                <w:spacing w:val="5"/>
              </w:rPr>
              <w:t>,</w:t>
            </w:r>
            <w:r>
              <w:t>WS</w:t>
            </w:r>
          </w:p>
        </w:tc>
        <w:tc>
          <w:tcPr>
            <w:tcW w:w="2330" w:type="dxa"/>
            <w:vAlign w:val="top"/>
          </w:tcPr>
          <w:p w14:paraId="7A75181F">
            <w:pPr>
              <w:pStyle w:val="6"/>
              <w:spacing w:before="168" w:line="242" w:lineRule="auto"/>
              <w:ind w:left="755" w:right="68" w:hanging="710"/>
            </w:pPr>
            <w:r>
              <w:rPr>
                <w:spacing w:val="5"/>
              </w:rPr>
              <w:t>2×(</w:t>
            </w:r>
            <w:r>
              <w:t>WDZ</w:t>
            </w:r>
            <w:r>
              <w:rPr>
                <w:spacing w:val="5"/>
              </w:rPr>
              <w:t>-</w:t>
            </w:r>
            <w:r>
              <w:t>YJY</w:t>
            </w:r>
            <w:r>
              <w:rPr>
                <w:spacing w:val="5"/>
              </w:rPr>
              <w:t>-4×185+1×95)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/</w:t>
            </w:r>
            <w:r>
              <w:t>CT</w:t>
            </w:r>
            <w:r>
              <w:rPr>
                <w:spacing w:val="9"/>
              </w:rPr>
              <w:t>-</w:t>
            </w:r>
            <w:r>
              <w:t>CE</w:t>
            </w:r>
            <w:r>
              <w:rPr>
                <w:spacing w:val="9"/>
              </w:rPr>
              <w:t>,</w:t>
            </w:r>
            <w:r>
              <w:t>WS</w:t>
            </w:r>
          </w:p>
        </w:tc>
      </w:tr>
      <w:tr w14:paraId="6E234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2077" w:type="dxa"/>
            <w:vAlign w:val="top"/>
          </w:tcPr>
          <w:p w14:paraId="3D6B7BA7">
            <w:pPr>
              <w:pStyle w:val="6"/>
              <w:spacing w:before="115" w:line="228" w:lineRule="auto"/>
              <w:ind w:left="681"/>
            </w:pPr>
            <w:r>
              <w:rPr>
                <w:spacing w:val="10"/>
              </w:rPr>
              <w:t>小室高度</w:t>
            </w:r>
          </w:p>
        </w:tc>
        <w:tc>
          <w:tcPr>
            <w:tcW w:w="2325" w:type="dxa"/>
            <w:vAlign w:val="top"/>
          </w:tcPr>
          <w:p w14:paraId="1420AC87">
            <w:pPr>
              <w:pStyle w:val="6"/>
              <w:spacing w:before="134" w:line="228" w:lineRule="exact"/>
              <w:ind w:left="1025"/>
            </w:pPr>
            <w:r>
              <w:rPr>
                <w:spacing w:val="1"/>
                <w:position w:val="1"/>
              </w:rPr>
              <w:t>800</w:t>
            </w:r>
          </w:p>
        </w:tc>
        <w:tc>
          <w:tcPr>
            <w:tcW w:w="2330" w:type="dxa"/>
            <w:vAlign w:val="top"/>
          </w:tcPr>
          <w:p w14:paraId="264990BE">
            <w:pPr>
              <w:pStyle w:val="6"/>
              <w:spacing w:before="134" w:line="228" w:lineRule="exact"/>
              <w:ind w:left="1026"/>
            </w:pPr>
            <w:r>
              <w:rPr>
                <w:spacing w:val="1"/>
                <w:position w:val="1"/>
              </w:rPr>
              <w:t>400</w:t>
            </w:r>
          </w:p>
        </w:tc>
      </w:tr>
      <w:tr w14:paraId="25CA9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77" w:type="dxa"/>
            <w:vAlign w:val="top"/>
          </w:tcPr>
          <w:p w14:paraId="61417218">
            <w:pPr>
              <w:pStyle w:val="6"/>
              <w:spacing w:before="126" w:line="228" w:lineRule="auto"/>
              <w:ind w:left="401"/>
            </w:pPr>
            <w:r>
              <w:rPr>
                <w:spacing w:val="10"/>
              </w:rPr>
              <w:t>柜宽x柜深x柜高(</w:t>
            </w:r>
            <w:r>
              <w:t>mm</w:t>
            </w:r>
            <w:r>
              <w:rPr>
                <w:spacing w:val="10"/>
              </w:rPr>
              <w:t>)</w:t>
            </w:r>
          </w:p>
        </w:tc>
        <w:tc>
          <w:tcPr>
            <w:tcW w:w="4655" w:type="dxa"/>
            <w:gridSpan w:val="2"/>
            <w:vAlign w:val="top"/>
          </w:tcPr>
          <w:p w14:paraId="45AAC195">
            <w:pPr>
              <w:pStyle w:val="6"/>
              <w:spacing w:before="144" w:line="228" w:lineRule="exact"/>
              <w:ind w:left="1651"/>
            </w:pPr>
            <w:r>
              <w:rPr>
                <w:spacing w:val="3"/>
                <w:position w:val="1"/>
              </w:rPr>
              <w:t>800×1000×2200</w:t>
            </w:r>
          </w:p>
        </w:tc>
      </w:tr>
      <w:tr w14:paraId="79E8CB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077" w:type="dxa"/>
            <w:vAlign w:val="top"/>
          </w:tcPr>
          <w:p w14:paraId="3D841B11">
            <w:pPr>
              <w:pStyle w:val="6"/>
              <w:spacing w:before="212" w:line="229" w:lineRule="auto"/>
              <w:ind w:left="859"/>
            </w:pPr>
            <w:r>
              <w:rPr>
                <w:spacing w:val="3"/>
              </w:rPr>
              <w:t>备注</w:t>
            </w:r>
          </w:p>
        </w:tc>
        <w:tc>
          <w:tcPr>
            <w:tcW w:w="2325" w:type="dxa"/>
            <w:vAlign w:val="top"/>
          </w:tcPr>
          <w:p w14:paraId="20AECF2D">
            <w:pPr>
              <w:pStyle w:val="6"/>
              <w:spacing w:before="210" w:line="227" w:lineRule="auto"/>
              <w:ind w:left="623"/>
            </w:pPr>
            <w:r>
              <w:rPr>
                <w:spacing w:val="6"/>
              </w:rPr>
              <w:t>备供电源回路</w:t>
            </w:r>
          </w:p>
        </w:tc>
        <w:tc>
          <w:tcPr>
            <w:tcW w:w="2330" w:type="dxa"/>
            <w:vAlign w:val="top"/>
          </w:tcPr>
          <w:p w14:paraId="32B0E442">
            <w:pPr>
              <w:pStyle w:val="6"/>
              <w:spacing w:before="210" w:line="227" w:lineRule="auto"/>
              <w:ind w:left="625"/>
            </w:pPr>
            <w:r>
              <w:rPr>
                <w:spacing w:val="6"/>
              </w:rPr>
              <w:t>备供电源回路</w:t>
            </w:r>
          </w:p>
        </w:tc>
      </w:tr>
    </w:tbl>
    <w:p w14:paraId="5C101D68">
      <w:pPr>
        <w:pStyle w:val="2"/>
      </w:pPr>
    </w:p>
    <w:sectPr>
      <w:headerReference r:id="rId5" w:type="default"/>
      <w:pgSz w:w="31680" w:h="22466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D1F55">
    <w:pPr>
      <w:pStyle w:val="2"/>
      <w:spacing w:line="14" w:lineRule="auto"/>
      <w:rPr>
        <w:sz w:val="2"/>
      </w:rPr>
    </w:pPr>
    <w:r>
      <w:pict>
        <v:shape id="WordPictureWatermark2" o:spid="_x0000_s2049" o:spt="75" type="#_x0000_t75" style="position:absolute;left:0pt;margin-left:0pt;margin-top:0pt;height:1123.3pt;width:1584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881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7"/>
    <customShpInfo spid="_x0000_s1028"/>
    <customShpInfo spid="_x0000_s1026"/>
    <customShpInfo spid="_x0000_s1029"/>
    <customShpInfo spid="_x0000_s1031"/>
    <customShpInfo spid="_x0000_s1032"/>
    <customShpInfo spid="_x0000_s1033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</Words>
  <Characters>404</Characters>
  <TotalTime>2</TotalTime>
  <ScaleCrop>false</ScaleCrop>
  <LinksUpToDate>false</LinksUpToDate>
  <CharactersWithSpaces>411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2026-01-13T11:09:00Z</dcterms:created>
  <dc:creator>Administrator</dc:creator>
  <cp:lastModifiedBy>少阳</cp:lastModifiedBy>
  <dcterms:modified xsi:type="dcterms:W3CDTF">2026-01-13T03:48:19Z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2026-01-13T11:09:59Z</vt:filetime>
  </property>
  <property fmtid="{D5CDD505-2E9C-101B-9397-08002B2CF9AE}" pid="4" name="UsrData">
    <vt:lpwstr>6965b780f4e5d9001f84a900wl</vt:lpwstr>
  </property>
  <property fmtid="{D5CDD505-2E9C-101B-9397-08002B2CF9AE}" pid="5" name="KSOProductBuildVer">
    <vt:lpwstr>2052-12.1.0.23542</vt:lpwstr>
  </property>
  <property fmtid="{D5CDD505-2E9C-101B-9397-08002B2CF9AE}" pid="6" name="ICV">
    <vt:lpwstr>A1896E75454646A0859FBD984D6BD037_13</vt:lpwstr>
  </property>
</Properties>
</file>